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vertAnchor="text" w:horzAnchor="margin" w:tblpXSpec="center" w:tblpY="706"/>
        <w:tblW w:w="11462" w:type="dxa"/>
        <w:tblLook w:val="04A0" w:firstRow="1" w:lastRow="0" w:firstColumn="1" w:lastColumn="0" w:noHBand="0" w:noVBand="1"/>
      </w:tblPr>
      <w:tblGrid>
        <w:gridCol w:w="2918"/>
        <w:gridCol w:w="3163"/>
        <w:gridCol w:w="2923"/>
        <w:gridCol w:w="2458"/>
      </w:tblGrid>
      <w:tr w:rsidR="005555C2" w:rsidTr="005555C2">
        <w:trPr>
          <w:trHeight w:val="638"/>
        </w:trPr>
        <w:tc>
          <w:tcPr>
            <w:tcW w:w="11462" w:type="dxa"/>
            <w:gridSpan w:val="4"/>
            <w:shd w:val="clear" w:color="auto" w:fill="BFBFBF" w:themeFill="background1" w:themeFillShade="BF"/>
          </w:tcPr>
          <w:p w:rsidR="005555C2" w:rsidRDefault="005555C2" w:rsidP="005555C2">
            <w:pPr>
              <w:jc w:val="center"/>
              <w:rPr>
                <w:color w:val="FF0000"/>
                <w:sz w:val="40"/>
              </w:rPr>
            </w:pPr>
            <w:r>
              <w:rPr>
                <w:color w:val="FF0000"/>
                <w:sz w:val="40"/>
              </w:rPr>
              <w:t>DART</w:t>
            </w:r>
          </w:p>
        </w:tc>
      </w:tr>
      <w:tr w:rsidR="005555C2" w:rsidTr="005555C2">
        <w:trPr>
          <w:trHeight w:val="434"/>
        </w:trPr>
        <w:tc>
          <w:tcPr>
            <w:tcW w:w="2918" w:type="dxa"/>
            <w:shd w:val="clear" w:color="auto" w:fill="F4B083" w:themeFill="accent2" w:themeFillTint="99"/>
          </w:tcPr>
          <w:p w:rsidR="005555C2" w:rsidRDefault="005555C2" w:rsidP="005555C2">
            <w:r>
              <w:t>BRANŞ</w:t>
            </w:r>
          </w:p>
        </w:tc>
        <w:tc>
          <w:tcPr>
            <w:tcW w:w="3163" w:type="dxa"/>
            <w:shd w:val="clear" w:color="auto" w:fill="F4B083" w:themeFill="accent2" w:themeFillTint="99"/>
          </w:tcPr>
          <w:p w:rsidR="005555C2" w:rsidRDefault="005555C2" w:rsidP="005555C2">
            <w:r>
              <w:t>MÜSABAKA TARİHİ</w:t>
            </w:r>
          </w:p>
        </w:tc>
        <w:tc>
          <w:tcPr>
            <w:tcW w:w="2923" w:type="dxa"/>
            <w:shd w:val="clear" w:color="auto" w:fill="F4B083" w:themeFill="accent2" w:themeFillTint="99"/>
          </w:tcPr>
          <w:p w:rsidR="005555C2" w:rsidRDefault="005555C2" w:rsidP="005555C2">
            <w:r>
              <w:t>MÜSABAKA SAATİ</w:t>
            </w:r>
          </w:p>
        </w:tc>
        <w:tc>
          <w:tcPr>
            <w:tcW w:w="2458" w:type="dxa"/>
            <w:shd w:val="clear" w:color="auto" w:fill="F4B083" w:themeFill="accent2" w:themeFillTint="99"/>
          </w:tcPr>
          <w:p w:rsidR="005555C2" w:rsidRDefault="005555C2" w:rsidP="005555C2">
            <w:r>
              <w:t>MÜSABAKA YERİ</w:t>
            </w:r>
          </w:p>
        </w:tc>
      </w:tr>
      <w:tr w:rsidR="005555C2" w:rsidTr="005555C2">
        <w:trPr>
          <w:trHeight w:val="548"/>
        </w:trPr>
        <w:tc>
          <w:tcPr>
            <w:tcW w:w="2918" w:type="dxa"/>
          </w:tcPr>
          <w:p w:rsidR="005555C2" w:rsidRDefault="009520FE" w:rsidP="009520FE">
            <w:r>
              <w:t>DART YILDIZ</w:t>
            </w:r>
            <w:r w:rsidR="00BF57FE">
              <w:t>LAR</w:t>
            </w:r>
            <w:r w:rsidR="00F63009">
              <w:t xml:space="preserve"> (KIZ-ERKEK)</w:t>
            </w:r>
          </w:p>
          <w:p w:rsidR="000C7B33" w:rsidRDefault="000C7B33" w:rsidP="009520FE">
            <w:r>
              <w:t>DART GENÇLER</w:t>
            </w:r>
            <w:r w:rsidR="00F63009">
              <w:t xml:space="preserve">  </w:t>
            </w:r>
            <w:bookmarkStart w:id="0" w:name="_GoBack"/>
            <w:bookmarkEnd w:id="0"/>
            <w:r w:rsidR="00F63009">
              <w:t>(KIZ-ERKEK)</w:t>
            </w:r>
          </w:p>
        </w:tc>
        <w:tc>
          <w:tcPr>
            <w:tcW w:w="3163" w:type="dxa"/>
          </w:tcPr>
          <w:p w:rsidR="005555C2" w:rsidRDefault="000C7B33" w:rsidP="005555C2">
            <w:r>
              <w:t>07</w:t>
            </w:r>
            <w:r w:rsidR="002B0E7A">
              <w:t xml:space="preserve"> ŞUBAT 2024</w:t>
            </w:r>
          </w:p>
          <w:p w:rsidR="000C7B33" w:rsidRDefault="000C7B33" w:rsidP="005555C2">
            <w:r>
              <w:t>08-09 ŞUBAT 2024</w:t>
            </w:r>
          </w:p>
        </w:tc>
        <w:tc>
          <w:tcPr>
            <w:tcW w:w="2923" w:type="dxa"/>
          </w:tcPr>
          <w:p w:rsidR="005555C2" w:rsidRDefault="005555C2" w:rsidP="005555C2">
            <w:pPr>
              <w:jc w:val="center"/>
            </w:pPr>
            <w:r>
              <w:t>10.00</w:t>
            </w:r>
          </w:p>
          <w:p w:rsidR="000C7B33" w:rsidRDefault="000C7B33" w:rsidP="005555C2">
            <w:pPr>
              <w:jc w:val="center"/>
            </w:pPr>
            <w:r>
              <w:t>10:00</w:t>
            </w:r>
          </w:p>
        </w:tc>
        <w:tc>
          <w:tcPr>
            <w:tcW w:w="2458" w:type="dxa"/>
          </w:tcPr>
          <w:p w:rsidR="005555C2" w:rsidRDefault="005555C2" w:rsidP="005555C2">
            <w:r>
              <w:t>YENİ SPOR SALONU</w:t>
            </w:r>
          </w:p>
          <w:p w:rsidR="000C7B33" w:rsidRDefault="000C7B33" w:rsidP="005555C2">
            <w:r>
              <w:t>YENİ SPOR SALONU</w:t>
            </w:r>
          </w:p>
        </w:tc>
      </w:tr>
      <w:tr w:rsidR="009520FE" w:rsidTr="005555C2">
        <w:trPr>
          <w:trHeight w:val="548"/>
        </w:trPr>
        <w:tc>
          <w:tcPr>
            <w:tcW w:w="11462" w:type="dxa"/>
            <w:gridSpan w:val="4"/>
          </w:tcPr>
          <w:p w:rsidR="009520FE" w:rsidRDefault="009520FE" w:rsidP="009520FE">
            <w:r w:rsidRPr="00B43BB6">
              <w:rPr>
                <w:b/>
                <w:color w:val="FF0000"/>
                <w:u w:val="single"/>
              </w:rPr>
              <w:t>NOT:</w:t>
            </w:r>
            <w:r w:rsidRPr="00B43BB6">
              <w:rPr>
                <w:color w:val="FF0000"/>
              </w:rPr>
              <w:t xml:space="preserve"> </w:t>
            </w:r>
            <w:r>
              <w:t>MÜSABAKALARIN TEKNİK TOPLANTISI MÜSABAKA TARİHİ GÜNÜ SAAT</w:t>
            </w:r>
            <w:r w:rsidR="00157CDD">
              <w:rPr>
                <w:color w:val="FF0000"/>
                <w:u w:val="single"/>
              </w:rPr>
              <w:t>: 09:30</w:t>
            </w:r>
            <w:r w:rsidRPr="00B43BB6">
              <w:rPr>
                <w:color w:val="FF0000"/>
                <w:u w:val="single"/>
              </w:rPr>
              <w:t xml:space="preserve"> ‘ DA</w:t>
            </w:r>
            <w:r w:rsidRPr="00B43BB6">
              <w:rPr>
                <w:color w:val="FF0000"/>
              </w:rPr>
              <w:t xml:space="preserve"> </w:t>
            </w:r>
            <w:r>
              <w:t>YAPILACAKTIR.</w:t>
            </w:r>
          </w:p>
        </w:tc>
      </w:tr>
    </w:tbl>
    <w:p w:rsidR="00ED667C" w:rsidRDefault="00ED667C" w:rsidP="005555C2"/>
    <w:sectPr w:rsidR="00ED667C" w:rsidSect="005555C2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E1"/>
    <w:rsid w:val="000C7B33"/>
    <w:rsid w:val="00114741"/>
    <w:rsid w:val="00157CDD"/>
    <w:rsid w:val="001D0274"/>
    <w:rsid w:val="002B0E7A"/>
    <w:rsid w:val="002D41C1"/>
    <w:rsid w:val="00425CD4"/>
    <w:rsid w:val="0052525F"/>
    <w:rsid w:val="005555C2"/>
    <w:rsid w:val="00576828"/>
    <w:rsid w:val="007A5F3D"/>
    <w:rsid w:val="007E0FB8"/>
    <w:rsid w:val="009520FE"/>
    <w:rsid w:val="00A16E87"/>
    <w:rsid w:val="00A452F4"/>
    <w:rsid w:val="00A53E8F"/>
    <w:rsid w:val="00BF57FE"/>
    <w:rsid w:val="00CD6D19"/>
    <w:rsid w:val="00D067E1"/>
    <w:rsid w:val="00E81DD6"/>
    <w:rsid w:val="00ED667C"/>
    <w:rsid w:val="00F44C30"/>
    <w:rsid w:val="00F63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D66F7"/>
  <w15:chartTrackingRefBased/>
  <w15:docId w15:val="{FE37F63F-5C42-4757-8193-20676EE29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67E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06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Ilyas YILMAZ</dc:creator>
  <cp:keywords/>
  <dc:description/>
  <cp:lastModifiedBy>Caglar EFE</cp:lastModifiedBy>
  <cp:revision>17</cp:revision>
  <dcterms:created xsi:type="dcterms:W3CDTF">2021-11-04T07:01:00Z</dcterms:created>
  <dcterms:modified xsi:type="dcterms:W3CDTF">2023-12-25T13:53:00Z</dcterms:modified>
</cp:coreProperties>
</file>